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DBB" w:rsidRPr="00BF29CE" w:rsidRDefault="007021AD">
      <w:pPr>
        <w:rPr>
          <w:rFonts w:ascii="Courier New" w:hAnsi="Courier New" w:cs="Courier New"/>
          <w:color w:val="365F91" w:themeColor="accent1" w:themeShade="BF"/>
          <w:sz w:val="28"/>
          <w:szCs w:val="28"/>
          <w:rtl/>
        </w:rPr>
      </w:pPr>
      <w:r w:rsidRPr="00BF29CE">
        <w:rPr>
          <w:rFonts w:ascii="Courier New" w:hAnsi="Courier New" w:cs="Courier New"/>
          <w:color w:val="365F91" w:themeColor="accent1" w:themeShade="BF"/>
          <w:sz w:val="28"/>
          <w:szCs w:val="28"/>
          <w:rtl/>
        </w:rPr>
        <w:t>סכימת התנהלות מומלצת בעת רכישת דירה חדשה</w:t>
      </w:r>
    </w:p>
    <w:p w:rsidR="007021AD" w:rsidRPr="00BF29CE" w:rsidRDefault="00BF29CE">
      <w:pPr>
        <w:rPr>
          <w:rFonts w:ascii="Courier New" w:hAnsi="Courier New" w:cs="Courier New"/>
          <w:color w:val="365F91" w:themeColor="accent1" w:themeShade="BF"/>
          <w:sz w:val="28"/>
          <w:szCs w:val="28"/>
        </w:rPr>
      </w:pPr>
      <w:r>
        <w:rPr>
          <w:rFonts w:ascii="Courier New" w:hAnsi="Courier New" w:cs="Courier New"/>
          <w:noProof/>
          <w:color w:val="365F91" w:themeColor="accent1" w:themeShade="BF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4" type="#_x0000_t32" style="position:absolute;left:0;text-align:left;margin-left:147pt;margin-top:590.5pt;width:141pt;height:0;z-index:251685888" o:connectortype="straight" strokecolor="#17365d [2415]" strokeweight="3pt">
            <v:shadow type="perspective" color="#243f60 [1604]" opacity=".5" offset="1pt" offset2="-1pt"/>
            <w10:wrap anchorx="page"/>
          </v:shape>
        </w:pict>
      </w:r>
      <w:r w:rsidRPr="00BF29CE">
        <w:rPr>
          <w:rFonts w:ascii="Courier New" w:hAnsi="Courier New" w:cs="Courier New"/>
          <w:noProof/>
          <w:color w:val="365F91" w:themeColor="accent1" w:themeShade="BF"/>
          <w:sz w:val="28"/>
          <w:szCs w:val="28"/>
        </w:rPr>
        <w:pict>
          <v:shape id="_x0000_s1050" type="#_x0000_t32" style="position:absolute;left:0;text-align:left;margin-left:362pt;margin-top:672.5pt;width:0;height:17pt;z-index:251682816" o:connectortype="straight">
            <v:stroke endarrow="block"/>
            <w10:wrap anchorx="page"/>
          </v:shape>
        </w:pict>
      </w:r>
      <w:r w:rsidRPr="00BF29CE">
        <w:rPr>
          <w:rFonts w:ascii="Courier New" w:hAnsi="Courier New" w:cs="Courier New"/>
          <w:noProof/>
          <w:color w:val="365F91" w:themeColor="accent1" w:themeShade="BF"/>
          <w:sz w:val="28"/>
          <w:szCs w:val="28"/>
        </w:rPr>
        <w:pict>
          <v:rect id="_x0000_s1049" style="position:absolute;left:0;text-align:left;margin-left:147pt;margin-top:628.5pt;width:272pt;height:41pt;z-index:251681792" fillcolor="white [3212]" strokecolor="#17365d [2415]" strokeweight="3pt">
            <v:shadow on="t" type="perspective" color="#243f60 [1604]" opacity=".5" offset="1pt" offset2="-1pt"/>
            <v:textbox style="mso-next-textbox:#_x0000_s1049">
              <w:txbxContent>
                <w:p w:rsidR="00E03293" w:rsidRPr="00BF29CE" w:rsidRDefault="00E03293" w:rsidP="00E03293">
                  <w:pPr>
                    <w:jc w:val="center"/>
                    <w:rPr>
                      <w:rFonts w:ascii="Courier New" w:hAnsi="Courier New" w:cs="Courier New"/>
                      <w:sz w:val="28"/>
                      <w:szCs w:val="28"/>
                    </w:rPr>
                  </w:pPr>
                  <w:r w:rsidRPr="00BF29CE">
                    <w:rPr>
                      <w:rFonts w:ascii="Courier New" w:hAnsi="Courier New" w:cs="Courier New"/>
                      <w:sz w:val="28"/>
                      <w:szCs w:val="28"/>
                      <w:rtl/>
                    </w:rPr>
                    <w:t>מסירת הדירה זמנית\ טופס 4\ תעודת גמר</w:t>
                  </w:r>
                </w:p>
              </w:txbxContent>
            </v:textbox>
            <w10:wrap anchorx="page"/>
          </v:rect>
        </w:pict>
      </w:r>
      <w:r w:rsidRPr="00BF29CE">
        <w:rPr>
          <w:rFonts w:ascii="Courier New" w:hAnsi="Courier New" w:cs="Courier New"/>
          <w:noProof/>
          <w:color w:val="365F91" w:themeColor="accent1" w:themeShade="BF"/>
          <w:sz w:val="28"/>
          <w:szCs w:val="28"/>
        </w:rPr>
        <w:pict>
          <v:rect id="_x0000_s1043" style="position:absolute;left:0;text-align:left;margin-left:147pt;margin-top:450.5pt;width:141pt;height:167pt;z-index:251675648" fillcolor="white [3212]" strokecolor="#17365d [2415]" strokeweight="3pt">
            <v:shadow on="t" type="perspective" color="#243f60 [1604]" opacity=".5" offset="1pt" offset2="-1pt"/>
            <v:textbox>
              <w:txbxContent>
                <w:p w:rsidR="000526D1" w:rsidRPr="00BF29CE" w:rsidRDefault="000526D1" w:rsidP="000526D1">
                  <w:pPr>
                    <w:jc w:val="center"/>
                    <w:rPr>
                      <w:rFonts w:ascii="Courier New" w:hAnsi="Courier New" w:cs="Courier New"/>
                      <w:sz w:val="28"/>
                      <w:szCs w:val="28"/>
                      <w:rtl/>
                    </w:rPr>
                  </w:pPr>
                  <w:r w:rsidRPr="00BF29CE">
                    <w:rPr>
                      <w:rFonts w:ascii="Courier New" w:hAnsi="Courier New" w:cs="Courier New"/>
                      <w:sz w:val="28"/>
                      <w:szCs w:val="28"/>
                      <w:rtl/>
                    </w:rPr>
                    <w:t>שדרוג ספקי קבלן</w:t>
                  </w:r>
                </w:p>
                <w:p w:rsidR="000526D1" w:rsidRPr="00BF29CE" w:rsidRDefault="000526D1" w:rsidP="000526D1">
                  <w:pPr>
                    <w:jc w:val="center"/>
                    <w:rPr>
                      <w:rFonts w:ascii="Courier New" w:hAnsi="Courier New" w:cs="Courier New"/>
                      <w:sz w:val="28"/>
                      <w:szCs w:val="28"/>
                      <w:rtl/>
                    </w:rPr>
                  </w:pPr>
                  <w:r w:rsidRPr="00BF29CE">
                    <w:rPr>
                      <w:rFonts w:ascii="Courier New" w:hAnsi="Courier New" w:cs="Courier New"/>
                      <w:sz w:val="28"/>
                      <w:szCs w:val="28"/>
                      <w:rtl/>
                    </w:rPr>
                    <w:t>סגירת נגרות רטובה אינטגראלית</w:t>
                  </w:r>
                </w:p>
                <w:p w:rsidR="000526D1" w:rsidRPr="00BF29CE" w:rsidRDefault="000526D1" w:rsidP="000526D1">
                  <w:pPr>
                    <w:jc w:val="center"/>
                    <w:rPr>
                      <w:rFonts w:ascii="Courier New" w:hAnsi="Courier New" w:cs="Courier New"/>
                      <w:sz w:val="28"/>
                      <w:szCs w:val="28"/>
                      <w:rtl/>
                    </w:rPr>
                  </w:pPr>
                  <w:r w:rsidRPr="00BF29CE">
                    <w:rPr>
                      <w:rFonts w:ascii="Courier New" w:hAnsi="Courier New" w:cs="Courier New"/>
                      <w:sz w:val="28"/>
                      <w:szCs w:val="28"/>
                      <w:rtl/>
                    </w:rPr>
                    <w:t>סגירת מערכות</w:t>
                  </w:r>
                </w:p>
                <w:p w:rsidR="000526D1" w:rsidRPr="00BF29CE" w:rsidRDefault="000526D1" w:rsidP="000526D1">
                  <w:pPr>
                    <w:jc w:val="center"/>
                    <w:rPr>
                      <w:rFonts w:ascii="Courier New" w:hAnsi="Courier New" w:cs="Courier New"/>
                      <w:sz w:val="28"/>
                      <w:szCs w:val="28"/>
                    </w:rPr>
                  </w:pPr>
                  <w:r w:rsidRPr="00BF29CE">
                    <w:rPr>
                      <w:rFonts w:ascii="Courier New" w:hAnsi="Courier New" w:cs="Courier New"/>
                      <w:sz w:val="28"/>
                      <w:szCs w:val="28"/>
                      <w:rtl/>
                    </w:rPr>
                    <w:t>הזמנת ריהוט ואבזור</w:t>
                  </w:r>
                </w:p>
              </w:txbxContent>
            </v:textbox>
            <w10:wrap anchorx="page"/>
          </v:rect>
        </w:pict>
      </w:r>
      <w:r w:rsidRPr="00BF29CE">
        <w:rPr>
          <w:rFonts w:ascii="Courier New" w:hAnsi="Courier New" w:cs="Courier New"/>
          <w:noProof/>
          <w:color w:val="365F91" w:themeColor="accent1" w:themeShade="BF"/>
          <w:sz w:val="28"/>
          <w:szCs w:val="28"/>
        </w:rPr>
        <w:pict>
          <v:shape id="_x0000_s1045" type="#_x0000_t32" style="position:absolute;left:0;text-align:left;margin-left:147pt;margin-top:498.5pt;width:141pt;height:0;z-index:251677696" o:connectortype="straight" strokecolor="#17365d [2415]" strokeweight="3pt">
            <v:shadow type="perspective" color="#243f60 [1604]" opacity=".5" offset="1pt" offset2="-1pt"/>
            <w10:wrap anchorx="page"/>
          </v:shape>
        </w:pict>
      </w:r>
      <w:r w:rsidRPr="00BF29CE">
        <w:rPr>
          <w:rFonts w:ascii="Courier New" w:hAnsi="Courier New" w:cs="Courier New"/>
          <w:noProof/>
          <w:color w:val="365F91" w:themeColor="accent1" w:themeShade="BF"/>
          <w:sz w:val="28"/>
          <w:szCs w:val="28"/>
        </w:rPr>
        <w:pict>
          <v:rect id="_x0000_s1047" style="position:absolute;left:0;text-align:left;margin-left:20pt;margin-top:450.5pt;width:93pt;height:208pt;z-index:251679744" fillcolor="white [3212]" strokecolor="#17365d [2415]" strokeweight="3pt">
            <v:shadow on="t" type="perspective" color="#243f60 [1604]" opacity=".5" offset="1pt" offset2="-1pt"/>
            <v:textbox>
              <w:txbxContent>
                <w:p w:rsidR="000526D1" w:rsidRPr="00BF29CE" w:rsidRDefault="000526D1" w:rsidP="00E03293">
                  <w:pPr>
                    <w:jc w:val="center"/>
                    <w:rPr>
                      <w:rFonts w:ascii="Courier New" w:hAnsi="Courier New" w:cs="Courier New"/>
                      <w:sz w:val="28"/>
                      <w:szCs w:val="28"/>
                    </w:rPr>
                  </w:pPr>
                  <w:r w:rsidRPr="00BF29CE">
                    <w:rPr>
                      <w:rFonts w:ascii="Courier New" w:hAnsi="Courier New" w:cs="Courier New"/>
                      <w:sz w:val="28"/>
                      <w:szCs w:val="28"/>
                      <w:rtl/>
                    </w:rPr>
                    <w:t>מעקב המעצב\ לקוח אחר הביצוע בשטח\ משרד\ ספקים והוצאת דו"ח ממצב תקופתי</w:t>
                  </w:r>
                </w:p>
              </w:txbxContent>
            </v:textbox>
            <w10:wrap anchorx="page"/>
          </v:rect>
        </w:pict>
      </w:r>
      <w:r w:rsidRPr="00BF29CE">
        <w:rPr>
          <w:rFonts w:ascii="Courier New" w:hAnsi="Courier New" w:cs="Courier New"/>
          <w:noProof/>
          <w:color w:val="365F91" w:themeColor="accent1" w:themeShade="BF"/>
          <w:sz w:val="28"/>
          <w:szCs w:val="28"/>
        </w:rPr>
        <w:pict>
          <v:rect id="_x0000_s1042" style="position:absolute;left:0;text-align:left;margin-left:310pt;margin-top:450.5pt;width:109pt;height:104pt;z-index:251674624" fillcolor="white [3212]" strokecolor="#17365d [2415]" strokeweight="3pt">
            <v:shadow on="t" type="perspective" color="#243f60 [1604]" opacity=".5" offset="1pt" offset2="-1pt"/>
            <v:textbox>
              <w:txbxContent>
                <w:p w:rsidR="000526D1" w:rsidRPr="00BF29CE" w:rsidRDefault="000526D1" w:rsidP="000526D1">
                  <w:pPr>
                    <w:jc w:val="center"/>
                    <w:rPr>
                      <w:rFonts w:ascii="Courier New" w:hAnsi="Courier New" w:cs="Courier New"/>
                      <w:sz w:val="28"/>
                      <w:szCs w:val="28"/>
                    </w:rPr>
                  </w:pPr>
                  <w:r w:rsidRPr="00BF29CE">
                    <w:rPr>
                      <w:rFonts w:ascii="Courier New" w:hAnsi="Courier New" w:cs="Courier New"/>
                      <w:sz w:val="28"/>
                      <w:szCs w:val="28"/>
                      <w:rtl/>
                    </w:rPr>
                    <w:t>ביצוע הדירה שלד\ גמר ע"י קבלן מבצע</w:t>
                  </w:r>
                </w:p>
              </w:txbxContent>
            </v:textbox>
            <w10:wrap anchorx="page"/>
          </v:rect>
        </w:pict>
      </w:r>
      <w:r w:rsidRPr="00BF29CE">
        <w:rPr>
          <w:rFonts w:ascii="Courier New" w:hAnsi="Courier New" w:cs="Courier New"/>
          <w:noProof/>
          <w:color w:val="365F91" w:themeColor="accent1" w:themeShade="BF"/>
          <w:sz w:val="28"/>
          <w:szCs w:val="28"/>
        </w:rPr>
        <w:pict>
          <v:shape id="_x0000_s1051" type="#_x0000_t32" style="position:absolute;left:0;text-align:left;margin-left:77.05pt;margin-top:669.5pt;width:0;height:18pt;z-index:251683840" o:connectortype="straight">
            <v:stroke endarrow="block"/>
            <w10:wrap anchorx="page"/>
          </v:shape>
        </w:pict>
      </w:r>
      <w:r w:rsidRPr="00BF29CE">
        <w:rPr>
          <w:rFonts w:ascii="Courier New" w:hAnsi="Courier New" w:cs="Courier New"/>
          <w:noProof/>
          <w:color w:val="365F91" w:themeColor="accent1" w:themeShade="BF"/>
          <w:sz w:val="28"/>
          <w:szCs w:val="28"/>
        </w:rPr>
        <w:pict>
          <v:rect id="_x0000_s1052" style="position:absolute;left:0;text-align:left;margin-left:20pt;margin-top:693.5pt;width:399pt;height:55pt;z-index:251684864" fillcolor="white [3212]" strokecolor="#17365d [2415]" strokeweight="3pt">
            <v:shadow on="t" type="perspective" color="#243f60 [1604]" opacity=".5" offset="1pt" offset2="-1pt"/>
            <v:textbox>
              <w:txbxContent>
                <w:p w:rsidR="00E03293" w:rsidRPr="00BF29CE" w:rsidRDefault="00E03293" w:rsidP="00E03293">
                  <w:pPr>
                    <w:jc w:val="center"/>
                    <w:rPr>
                      <w:rFonts w:ascii="Courier New" w:hAnsi="Courier New" w:cs="Courier New"/>
                      <w:sz w:val="28"/>
                      <w:szCs w:val="28"/>
                      <w:rtl/>
                    </w:rPr>
                  </w:pPr>
                  <w:r w:rsidRPr="00BF29CE">
                    <w:rPr>
                      <w:rFonts w:ascii="Courier New" w:hAnsi="Courier New" w:cs="Courier New"/>
                      <w:sz w:val="28"/>
                      <w:szCs w:val="28"/>
                      <w:rtl/>
                    </w:rPr>
                    <w:t>ביצוע סבב השלמות גמר.</w:t>
                  </w:r>
                </w:p>
                <w:p w:rsidR="00E03293" w:rsidRPr="00BF29CE" w:rsidRDefault="00E03293" w:rsidP="00E03293">
                  <w:pPr>
                    <w:jc w:val="center"/>
                    <w:rPr>
                      <w:rFonts w:ascii="Courier New" w:hAnsi="Courier New" w:cs="Courier New"/>
                      <w:sz w:val="28"/>
                      <w:szCs w:val="28"/>
                    </w:rPr>
                  </w:pPr>
                  <w:r w:rsidRPr="00BF29CE">
                    <w:rPr>
                      <w:rFonts w:ascii="Courier New" w:hAnsi="Courier New" w:cs="Courier New"/>
                      <w:sz w:val="28"/>
                      <w:szCs w:val="28"/>
                      <w:rtl/>
                    </w:rPr>
                    <w:t>נגרות\ ריהוט\ תאורה\ אבזור\ התקנות</w:t>
                  </w:r>
                </w:p>
              </w:txbxContent>
            </v:textbox>
            <w10:wrap anchorx="page"/>
          </v:rect>
        </w:pict>
      </w:r>
      <w:r w:rsidRPr="00BF29CE">
        <w:rPr>
          <w:rFonts w:ascii="Courier New" w:hAnsi="Courier New" w:cs="Courier New"/>
          <w:noProof/>
          <w:color w:val="365F91" w:themeColor="accent1" w:themeShade="BF"/>
          <w:sz w:val="28"/>
          <w:szCs w:val="28"/>
        </w:rPr>
        <w:pict>
          <v:shape id="_x0000_s1048" type="#_x0000_t32" style="position:absolute;left:0;text-align:left;margin-left:363pt;margin-top:550.5pt;width:0;height:47pt;z-index:251680768" o:connectortype="straight">
            <v:stroke endarrow="block"/>
            <w10:wrap anchorx="page"/>
          </v:shape>
        </w:pict>
      </w:r>
      <w:r w:rsidR="00C45754" w:rsidRPr="00BF29CE">
        <w:rPr>
          <w:rFonts w:ascii="Courier New" w:hAnsi="Courier New" w:cs="Courier New"/>
          <w:noProof/>
          <w:color w:val="365F91" w:themeColor="accent1" w:themeShade="BF"/>
          <w:sz w:val="28"/>
          <w:szCs w:val="28"/>
        </w:rPr>
        <w:pict>
          <v:shape id="_x0000_s1046" type="#_x0000_t32" style="position:absolute;left:0;text-align:left;margin-left:147pt;margin-top:562.5pt;width:141pt;height:0;z-index:251678720" o:connectortype="straight" strokecolor="#17365d [2415]" strokeweight="3pt">
            <v:shadow type="perspective" color="#243f60 [1604]" opacity=".5" offset="1pt" offset2="-1pt"/>
            <w10:wrap anchorx="page"/>
          </v:shape>
        </w:pict>
      </w:r>
      <w:r w:rsidR="00C45754" w:rsidRPr="00BF29CE">
        <w:rPr>
          <w:rFonts w:ascii="Courier New" w:hAnsi="Courier New" w:cs="Courier New"/>
          <w:noProof/>
          <w:color w:val="365F91" w:themeColor="accent1" w:themeShade="BF"/>
          <w:sz w:val="28"/>
          <w:szCs w:val="28"/>
        </w:rPr>
        <w:pict>
          <v:shape id="_x0000_s1041" type="#_x0000_t32" style="position:absolute;left:0;text-align:left;margin-left:74pt;margin-top:435.5pt;width:0;height:17pt;z-index:251673600" o:connectortype="straight">
            <v:stroke endarrow="block"/>
            <w10:wrap anchorx="page"/>
          </v:shape>
        </w:pict>
      </w:r>
      <w:r w:rsidR="00C45754" w:rsidRPr="00BF29CE">
        <w:rPr>
          <w:rFonts w:ascii="Courier New" w:hAnsi="Courier New" w:cs="Courier New"/>
          <w:noProof/>
          <w:color w:val="365F91" w:themeColor="accent1" w:themeShade="BF"/>
          <w:sz w:val="28"/>
          <w:szCs w:val="28"/>
        </w:rPr>
        <w:pict>
          <v:shape id="_x0000_s1040" type="#_x0000_t32" style="position:absolute;left:0;text-align:left;margin-left:362pt;margin-top:435.5pt;width:0;height:17pt;z-index:251672576" o:connectortype="straight">
            <v:stroke endarrow="block"/>
            <w10:wrap anchorx="page"/>
          </v:shape>
        </w:pict>
      </w:r>
      <w:r w:rsidR="00C45754" w:rsidRPr="00BF29CE">
        <w:rPr>
          <w:rFonts w:ascii="Courier New" w:hAnsi="Courier New" w:cs="Courier New"/>
          <w:noProof/>
          <w:color w:val="365F91" w:themeColor="accent1" w:themeShade="BF"/>
          <w:sz w:val="28"/>
          <w:szCs w:val="28"/>
        </w:rPr>
        <w:pict>
          <v:shape id="_x0000_s1039" type="#_x0000_t32" style="position:absolute;left:0;text-align:left;margin-left:221pt;margin-top:434.5pt;width:0;height:17pt;z-index:251671552" o:connectortype="straight">
            <v:stroke endarrow="block"/>
            <w10:wrap anchorx="page"/>
          </v:shape>
        </w:pict>
      </w:r>
      <w:r w:rsidR="00C45754" w:rsidRPr="00BF29CE">
        <w:rPr>
          <w:rFonts w:ascii="Courier New" w:hAnsi="Courier New" w:cs="Courier New"/>
          <w:noProof/>
          <w:color w:val="365F91" w:themeColor="accent1" w:themeShade="BF"/>
          <w:sz w:val="28"/>
          <w:szCs w:val="28"/>
        </w:rPr>
        <w:pict>
          <v:rect id="_x0000_s1038" style="position:absolute;left:0;text-align:left;margin-left:20pt;margin-top:398.5pt;width:399pt;height:29pt;z-index:251670528" fillcolor="white [3212]" strokecolor="#17365d [2415]" strokeweight="3pt">
            <v:shadow on="t" type="perspective" color="#243f60 [1604]" opacity=".5" offset="1pt" offset2="-1pt"/>
            <v:textbox>
              <w:txbxContent>
                <w:p w:rsidR="000526D1" w:rsidRPr="00BF29CE" w:rsidRDefault="000526D1" w:rsidP="000526D1">
                  <w:pPr>
                    <w:jc w:val="center"/>
                    <w:rPr>
                      <w:rFonts w:ascii="Courier New" w:hAnsi="Courier New" w:cs="Courier New"/>
                      <w:sz w:val="28"/>
                      <w:szCs w:val="28"/>
                    </w:rPr>
                  </w:pPr>
                  <w:r w:rsidRPr="00BF29CE">
                    <w:rPr>
                      <w:rFonts w:ascii="Courier New" w:hAnsi="Courier New" w:cs="Courier New"/>
                      <w:sz w:val="28"/>
                      <w:szCs w:val="28"/>
                      <w:rtl/>
                    </w:rPr>
                    <w:t>תשלום בגין שדרוגי בינוי\ גמר מול קבלן מבצע</w:t>
                  </w:r>
                </w:p>
              </w:txbxContent>
            </v:textbox>
            <w10:wrap anchorx="page"/>
          </v:rect>
        </w:pict>
      </w:r>
      <w:r w:rsidR="00C45754" w:rsidRPr="00BF29CE">
        <w:rPr>
          <w:rFonts w:ascii="Courier New" w:hAnsi="Courier New" w:cs="Courier New"/>
          <w:noProof/>
          <w:color w:val="365F91" w:themeColor="accent1" w:themeShade="BF"/>
          <w:sz w:val="28"/>
          <w:szCs w:val="28"/>
        </w:rPr>
        <w:pict>
          <v:shape id="_x0000_s1037" type="#_x0000_t32" style="position:absolute;left:0;text-align:left;margin-left:221pt;margin-top:377.5pt;width:0;height:17pt;z-index:251669504" o:connectortype="straight">
            <v:stroke endarrow="block"/>
            <w10:wrap anchorx="page"/>
          </v:shape>
        </w:pict>
      </w:r>
      <w:r w:rsidR="00C45754" w:rsidRPr="00BF29CE">
        <w:rPr>
          <w:rFonts w:ascii="Courier New" w:hAnsi="Courier New" w:cs="Courier New"/>
          <w:noProof/>
          <w:color w:val="365F91" w:themeColor="accent1" w:themeShade="BF"/>
          <w:sz w:val="28"/>
          <w:szCs w:val="28"/>
        </w:rPr>
        <w:pict>
          <v:rect id="_x0000_s1036" style="position:absolute;left:0;text-align:left;margin-left:20pt;margin-top:310.5pt;width:399pt;height:59pt;z-index:251668480" fillcolor="white [3212]" strokecolor="#17365d [2415]" strokeweight="3pt">
            <v:shadow on="t" type="perspective" color="#243f60 [1604]" opacity=".5" offset="1pt" offset2="-1pt"/>
            <v:textbox>
              <w:txbxContent>
                <w:p w:rsidR="000526D1" w:rsidRPr="00BF29CE" w:rsidRDefault="000526D1" w:rsidP="000526D1">
                  <w:pPr>
                    <w:jc w:val="center"/>
                    <w:rPr>
                      <w:rFonts w:ascii="Courier New" w:hAnsi="Courier New" w:cs="Courier New"/>
                      <w:sz w:val="28"/>
                      <w:szCs w:val="28"/>
                      <w:rtl/>
                    </w:rPr>
                  </w:pPr>
                  <w:r w:rsidRPr="00BF29CE">
                    <w:rPr>
                      <w:rFonts w:ascii="Courier New" w:hAnsi="Courier New" w:cs="Courier New"/>
                      <w:sz w:val="28"/>
                      <w:szCs w:val="28"/>
                      <w:rtl/>
                    </w:rPr>
                    <w:t xml:space="preserve">התדיינות טכנית של המעצב עם הקבלן\ יזם </w:t>
                  </w:r>
                </w:p>
                <w:p w:rsidR="000526D1" w:rsidRPr="00BF29CE" w:rsidRDefault="000526D1" w:rsidP="000526D1">
                  <w:pPr>
                    <w:jc w:val="center"/>
                    <w:rPr>
                      <w:rFonts w:ascii="Courier New" w:hAnsi="Courier New" w:cs="Courier New"/>
                      <w:sz w:val="28"/>
                      <w:szCs w:val="28"/>
                    </w:rPr>
                  </w:pPr>
                  <w:r w:rsidRPr="00BF29CE">
                    <w:rPr>
                      <w:rFonts w:ascii="Courier New" w:hAnsi="Courier New" w:cs="Courier New"/>
                      <w:sz w:val="28"/>
                      <w:szCs w:val="28"/>
                      <w:rtl/>
                    </w:rPr>
                    <w:t>הכנת והגשת תכניות ביצוע</w:t>
                  </w:r>
                </w:p>
              </w:txbxContent>
            </v:textbox>
            <w10:wrap anchorx="page"/>
          </v:rect>
        </w:pict>
      </w:r>
      <w:r w:rsidR="00C45754" w:rsidRPr="00BF29CE">
        <w:rPr>
          <w:rFonts w:ascii="Courier New" w:hAnsi="Courier New" w:cs="Courier New"/>
          <w:noProof/>
          <w:color w:val="365F91" w:themeColor="accent1" w:themeShade="BF"/>
          <w:sz w:val="28"/>
          <w:szCs w:val="28"/>
        </w:rPr>
        <w:pict>
          <v:shape id="_x0000_s1035" type="#_x0000_t32" style="position:absolute;left:0;text-align:left;margin-left:221pt;margin-top:289.5pt;width:0;height:17pt;z-index:251667456" o:connectortype="straight">
            <v:stroke endarrow="block"/>
            <w10:wrap anchorx="page"/>
          </v:shape>
        </w:pict>
      </w:r>
      <w:r w:rsidR="00C45754" w:rsidRPr="00BF29CE">
        <w:rPr>
          <w:rFonts w:ascii="Courier New" w:hAnsi="Courier New" w:cs="Courier New"/>
          <w:noProof/>
          <w:color w:val="365F91" w:themeColor="accent1" w:themeShade="BF"/>
          <w:sz w:val="28"/>
          <w:szCs w:val="28"/>
        </w:rPr>
        <w:pict>
          <v:rect id="_x0000_s1034" style="position:absolute;left:0;text-align:left;margin-left:20pt;margin-top:253.5pt;width:399pt;height:29pt;z-index:251666432" fillcolor="white [3212]" strokecolor="#17365d [2415]" strokeweight="3pt">
            <v:shadow on="t" type="perspective" color="#243f60 [1604]" opacity=".5" offset="1pt" offset2="-1pt"/>
            <v:textbox>
              <w:txbxContent>
                <w:p w:rsidR="000526D1" w:rsidRPr="00BF29CE" w:rsidRDefault="000526D1" w:rsidP="000526D1">
                  <w:pPr>
                    <w:jc w:val="center"/>
                    <w:rPr>
                      <w:rFonts w:ascii="Courier New" w:hAnsi="Courier New" w:cs="Courier New"/>
                      <w:sz w:val="28"/>
                      <w:szCs w:val="28"/>
                    </w:rPr>
                  </w:pPr>
                  <w:r w:rsidRPr="00BF29CE">
                    <w:rPr>
                      <w:rFonts w:ascii="Courier New" w:hAnsi="Courier New" w:cs="Courier New"/>
                      <w:sz w:val="28"/>
                      <w:szCs w:val="28"/>
                      <w:rtl/>
                    </w:rPr>
                    <w:t>הכנת תכניות ביצוע</w:t>
                  </w:r>
                </w:p>
              </w:txbxContent>
            </v:textbox>
            <w10:wrap anchorx="page"/>
          </v:rect>
        </w:pict>
      </w:r>
      <w:r w:rsidR="00C45754" w:rsidRPr="00BF29CE">
        <w:rPr>
          <w:rFonts w:ascii="Courier New" w:hAnsi="Courier New" w:cs="Courier New"/>
          <w:noProof/>
          <w:color w:val="365F91" w:themeColor="accent1" w:themeShade="BF"/>
          <w:sz w:val="28"/>
          <w:szCs w:val="28"/>
        </w:rPr>
        <w:pict>
          <v:shape id="_x0000_s1033" type="#_x0000_t32" style="position:absolute;left:0;text-align:left;margin-left:220pt;margin-top:230.5pt;width:0;height:17pt;z-index:251665408" o:connectortype="straight">
            <v:stroke endarrow="block"/>
            <w10:wrap anchorx="page"/>
          </v:shape>
        </w:pict>
      </w:r>
      <w:r w:rsidR="00C45754" w:rsidRPr="00BF29CE">
        <w:rPr>
          <w:rFonts w:ascii="Courier New" w:hAnsi="Courier New" w:cs="Courier New"/>
          <w:noProof/>
          <w:color w:val="365F91" w:themeColor="accent1" w:themeShade="BF"/>
          <w:sz w:val="28"/>
          <w:szCs w:val="28"/>
        </w:rPr>
        <w:pict>
          <v:rect id="_x0000_s1032" style="position:absolute;left:0;text-align:left;margin-left:20pt;margin-top:187.5pt;width:399pt;height:36pt;z-index:251664384" fillcolor="white [3212]" strokecolor="#17365d [2415]" strokeweight="3pt">
            <v:shadow on="t" type="perspective" color="#243f60 [1604]" opacity=".5" offset="1pt" offset2="-1pt"/>
            <v:textbox>
              <w:txbxContent>
                <w:p w:rsidR="007021AD" w:rsidRPr="00BF29CE" w:rsidRDefault="007021AD" w:rsidP="007021AD">
                  <w:pPr>
                    <w:jc w:val="center"/>
                    <w:rPr>
                      <w:rFonts w:ascii="Courier New" w:hAnsi="Courier New" w:cs="Courier New"/>
                      <w:sz w:val="28"/>
                      <w:szCs w:val="28"/>
                    </w:rPr>
                  </w:pPr>
                  <w:r w:rsidRPr="00BF29CE">
                    <w:rPr>
                      <w:rFonts w:ascii="Courier New" w:hAnsi="Courier New" w:cs="Courier New"/>
                      <w:sz w:val="28"/>
                      <w:szCs w:val="28"/>
                      <w:rtl/>
                    </w:rPr>
                    <w:t>תכנון ראשוני ועד מוסכם</w:t>
                  </w:r>
                </w:p>
              </w:txbxContent>
            </v:textbox>
            <w10:wrap anchorx="page"/>
          </v:rect>
        </w:pict>
      </w:r>
      <w:r w:rsidR="00C45754" w:rsidRPr="00BF29CE">
        <w:rPr>
          <w:rFonts w:ascii="Courier New" w:hAnsi="Courier New" w:cs="Courier New"/>
          <w:noProof/>
          <w:color w:val="365F91" w:themeColor="accent1" w:themeShade="BF"/>
          <w:sz w:val="28"/>
          <w:szCs w:val="28"/>
        </w:rPr>
        <w:pict>
          <v:shape id="_x0000_s1031" type="#_x0000_t32" style="position:absolute;left:0;text-align:left;margin-left:220pt;margin-top:163.5pt;width:0;height:17pt;z-index:251663360" o:connectortype="straight">
            <v:stroke endarrow="block"/>
            <w10:wrap anchorx="page"/>
          </v:shape>
        </w:pict>
      </w:r>
      <w:r w:rsidR="00C45754" w:rsidRPr="00BF29CE">
        <w:rPr>
          <w:rFonts w:ascii="Courier New" w:hAnsi="Courier New" w:cs="Courier New"/>
          <w:noProof/>
          <w:color w:val="365F91" w:themeColor="accent1" w:themeShade="BF"/>
          <w:sz w:val="28"/>
          <w:szCs w:val="28"/>
        </w:rPr>
        <w:pict>
          <v:rect id="_x0000_s1030" style="position:absolute;left:0;text-align:left;margin-left:20pt;margin-top:127.5pt;width:399pt;height:30pt;z-index:251662336" fillcolor="white [3212]" strokecolor="#17365d [2415]" strokeweight="3pt">
            <v:shadow on="t" type="perspective" color="#243f60 [1604]" opacity=".5" offset="1pt" offset2="-1pt"/>
            <v:textbox>
              <w:txbxContent>
                <w:p w:rsidR="007021AD" w:rsidRPr="00BF29CE" w:rsidRDefault="007021AD" w:rsidP="007021AD">
                  <w:pPr>
                    <w:jc w:val="center"/>
                    <w:rPr>
                      <w:rFonts w:ascii="Courier New" w:hAnsi="Courier New" w:cs="Courier New"/>
                      <w:sz w:val="28"/>
                      <w:szCs w:val="28"/>
                    </w:rPr>
                  </w:pPr>
                  <w:r w:rsidRPr="00BF29CE">
                    <w:rPr>
                      <w:rFonts w:ascii="Courier New" w:hAnsi="Courier New" w:cs="Courier New"/>
                      <w:sz w:val="28"/>
                      <w:szCs w:val="28"/>
                      <w:rtl/>
                    </w:rPr>
                    <w:t>התדיינות עם היזם ורכישה בשיתוף מעצב</w:t>
                  </w:r>
                </w:p>
              </w:txbxContent>
            </v:textbox>
            <w10:wrap anchorx="page"/>
          </v:rect>
        </w:pict>
      </w:r>
      <w:r w:rsidR="00C45754" w:rsidRPr="00BF29CE">
        <w:rPr>
          <w:rFonts w:ascii="Courier New" w:hAnsi="Courier New" w:cs="Courier New"/>
          <w:noProof/>
          <w:color w:val="365F91" w:themeColor="accent1" w:themeShade="BF"/>
          <w:sz w:val="28"/>
          <w:szCs w:val="28"/>
        </w:rPr>
        <w:pict>
          <v:shape id="_x0000_s1027" type="#_x0000_t32" style="position:absolute;left:0;text-align:left;margin-left:220pt;margin-top:39.5pt;width:0;height:17pt;z-index:251659264" o:connectortype="straight">
            <v:stroke endarrow="block"/>
            <w10:wrap anchorx="page"/>
          </v:shape>
        </w:pict>
      </w:r>
      <w:r w:rsidR="00C45754" w:rsidRPr="00BF29CE">
        <w:rPr>
          <w:rFonts w:ascii="Courier New" w:hAnsi="Courier New" w:cs="Courier New"/>
          <w:noProof/>
          <w:color w:val="365F91" w:themeColor="accent1" w:themeShade="BF"/>
          <w:sz w:val="28"/>
          <w:szCs w:val="28"/>
        </w:rPr>
        <w:pict>
          <v:rect id="_x0000_s1028" style="position:absolute;left:0;text-align:left;margin-left:20pt;margin-top:61.5pt;width:399pt;height:35pt;z-index:251660288" fillcolor="white [3212]" strokecolor="#17365d [2415]" strokeweight="3pt">
            <v:shadow on="t" type="perspective" color="#243f60 [1604]" opacity=".5" offset="1pt" offset2="-1pt"/>
            <v:textbox>
              <w:txbxContent>
                <w:p w:rsidR="007021AD" w:rsidRPr="00BF29CE" w:rsidRDefault="007021AD" w:rsidP="007021AD">
                  <w:pPr>
                    <w:jc w:val="center"/>
                    <w:rPr>
                      <w:rFonts w:ascii="Courier New" w:hAnsi="Courier New" w:cs="Courier New"/>
                      <w:sz w:val="28"/>
                      <w:szCs w:val="28"/>
                    </w:rPr>
                  </w:pPr>
                  <w:r w:rsidRPr="00BF29CE">
                    <w:rPr>
                      <w:rFonts w:ascii="Courier New" w:hAnsi="Courier New" w:cs="Courier New"/>
                      <w:sz w:val="28"/>
                      <w:szCs w:val="28"/>
                      <w:rtl/>
                    </w:rPr>
                    <w:t>התייעצות עם מעצב וקבלת סקיצה ראשונית</w:t>
                  </w:r>
                </w:p>
              </w:txbxContent>
            </v:textbox>
            <w10:wrap anchorx="page"/>
          </v:rect>
        </w:pict>
      </w:r>
      <w:r w:rsidR="00C45754" w:rsidRPr="00BF29CE">
        <w:rPr>
          <w:rFonts w:ascii="Courier New" w:hAnsi="Courier New" w:cs="Courier New"/>
          <w:noProof/>
          <w:color w:val="365F91" w:themeColor="accent1" w:themeShade="BF"/>
          <w:sz w:val="28"/>
          <w:szCs w:val="28"/>
        </w:rPr>
        <w:pict>
          <v:shape id="_x0000_s1029" type="#_x0000_t32" style="position:absolute;left:0;text-align:left;margin-left:220pt;margin-top:104.5pt;width:0;height:17pt;z-index:251661312" o:connectortype="straight">
            <v:stroke endarrow="block"/>
            <w10:wrap anchorx="page"/>
          </v:shape>
        </w:pict>
      </w:r>
      <w:r w:rsidR="00C45754" w:rsidRPr="00BF29CE">
        <w:rPr>
          <w:rFonts w:ascii="Courier New" w:hAnsi="Courier New" w:cs="Courier New"/>
          <w:noProof/>
          <w:color w:val="365F91" w:themeColor="accent1" w:themeShade="BF"/>
          <w:sz w:val="28"/>
          <w:szCs w:val="28"/>
        </w:rPr>
        <w:pict>
          <v:rect id="_x0000_s1026" style="position:absolute;left:0;text-align:left;margin-left:20pt;margin-top:.5pt;width:399pt;height:33pt;z-index:251658240" fillcolor="white [3212]" strokecolor="#17365d [2415]" strokeweight="3pt">
            <v:shadow on="t" type="perspective" color="#243f60 [1604]" opacity=".5" offset="1pt" offset2="-1pt"/>
            <v:textbox>
              <w:txbxContent>
                <w:p w:rsidR="007021AD" w:rsidRPr="00BF29CE" w:rsidRDefault="007021AD" w:rsidP="007021AD">
                  <w:pPr>
                    <w:jc w:val="center"/>
                    <w:rPr>
                      <w:rFonts w:ascii="Courier New" w:hAnsi="Courier New" w:cs="Courier New"/>
                      <w:sz w:val="28"/>
                      <w:szCs w:val="28"/>
                    </w:rPr>
                  </w:pPr>
                  <w:r w:rsidRPr="00BF29CE">
                    <w:rPr>
                      <w:rFonts w:ascii="Courier New" w:hAnsi="Courier New" w:cs="Courier New"/>
                      <w:sz w:val="28"/>
                      <w:szCs w:val="28"/>
                      <w:rtl/>
                    </w:rPr>
                    <w:t>איתור דירה נבחרת</w:t>
                  </w:r>
                </w:p>
              </w:txbxContent>
            </v:textbox>
            <w10:wrap anchorx="page"/>
          </v:rect>
        </w:pict>
      </w:r>
    </w:p>
    <w:sectPr w:rsidR="007021AD" w:rsidRPr="00BF29CE" w:rsidSect="00E03293">
      <w:pgSz w:w="11906" w:h="16838"/>
      <w:pgMar w:top="709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20"/>
  <w:characterSpacingControl w:val="doNotCompress"/>
  <w:compat/>
  <w:rsids>
    <w:rsidRoot w:val="007021AD"/>
    <w:rsid w:val="000526D1"/>
    <w:rsid w:val="00610BEA"/>
    <w:rsid w:val="007021AD"/>
    <w:rsid w:val="007F34AE"/>
    <w:rsid w:val="00922C8B"/>
    <w:rsid w:val="00982DBB"/>
    <w:rsid w:val="00BF29CE"/>
    <w:rsid w:val="00C45754"/>
    <w:rsid w:val="00E03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212]" strokecolor="none [2415]"/>
    </o:shapedefaults>
    <o:shapelayout v:ext="edit">
      <o:idmap v:ext="edit" data="1"/>
      <o:rules v:ext="edit">
        <o:r id="V:Rule16" type="connector" idref="#_x0000_s1029"/>
        <o:r id="V:Rule17" type="connector" idref="#_x0000_s1027"/>
        <o:r id="V:Rule18" type="connector" idref="#_x0000_s1037"/>
        <o:r id="V:Rule19" type="connector" idref="#_x0000_s1035"/>
        <o:r id="V:Rule20" type="connector" idref="#_x0000_s1031"/>
        <o:r id="V:Rule21" type="connector" idref="#_x0000_s1033"/>
        <o:r id="V:Rule22" type="connector" idref="#_x0000_s1041"/>
        <o:r id="V:Rule23" type="connector" idref="#_x0000_s1045"/>
        <o:r id="V:Rule25" type="connector" idref="#_x0000_s1051"/>
        <o:r id="V:Rule26" type="connector" idref="#_x0000_s1039"/>
        <o:r id="V:Rule27" type="connector" idref="#_x0000_s1050"/>
        <o:r id="V:Rule28" type="connector" idref="#_x0000_s1040"/>
        <o:r id="V:Rule29" type="connector" idref="#_x0000_s1046"/>
        <o:r id="V:Rule30" type="connector" idref="#_x0000_s1048"/>
        <o:r id="V:Rule31" type="connector" idref="#_x0000_s105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DB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2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0526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2015-09-29T08:25:00Z</dcterms:created>
  <dcterms:modified xsi:type="dcterms:W3CDTF">2015-09-29T10:37:00Z</dcterms:modified>
</cp:coreProperties>
</file>