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39" w:rsidRPr="00545CD9" w:rsidRDefault="0086499B" w:rsidP="008219D9">
      <w:pPr>
        <w:rPr>
          <w:rFonts w:ascii="Courier New" w:eastAsia="Arial Unicode MS" w:hAnsi="Courier New" w:cs="Courier New"/>
          <w:sz w:val="32"/>
          <w:szCs w:val="32"/>
        </w:rPr>
      </w:pPr>
      <w:r w:rsidRPr="00545CD9">
        <w:rPr>
          <w:rFonts w:ascii="Courier New" w:eastAsia="Arial Unicode MS" w:hAnsi="Courier New" w:cs="Courier New"/>
          <w:b/>
          <w:bCs/>
          <w:color w:val="365F91" w:themeColor="accent1" w:themeShade="BF"/>
          <w:sz w:val="36"/>
          <w:szCs w:val="36"/>
          <w:u w:val="single"/>
          <w:rtl/>
        </w:rPr>
        <w:t>אילון- דיקמן אדריכלים</w:t>
      </w:r>
      <w:r w:rsidRPr="00545CD9">
        <w:rPr>
          <w:rFonts w:ascii="Courier New" w:eastAsia="Arial Unicode MS" w:hAnsi="Courier New" w:cs="Courier New"/>
          <w:b/>
          <w:bCs/>
          <w:sz w:val="40"/>
          <w:szCs w:val="40"/>
          <w:rtl/>
        </w:rPr>
        <w:t xml:space="preserve"> </w:t>
      </w:r>
      <w:r w:rsidRPr="00545CD9">
        <w:rPr>
          <w:rFonts w:ascii="Courier New" w:eastAsia="Arial Unicode MS" w:hAnsi="Courier New" w:cs="Courier New"/>
          <w:sz w:val="32"/>
          <w:szCs w:val="32"/>
          <w:rtl/>
        </w:rPr>
        <w:t xml:space="preserve">הינו משרד תכנון מנוסה ומתחדש הפועל במתכונתו הנוכחית משנת 2000 וכולל </w:t>
      </w:r>
      <w:r w:rsidR="00E21139" w:rsidRPr="00545CD9">
        <w:rPr>
          <w:rFonts w:ascii="Courier New" w:eastAsia="Arial Unicode MS" w:hAnsi="Courier New" w:cs="Courier New"/>
          <w:sz w:val="32"/>
          <w:szCs w:val="32"/>
          <w:rtl/>
        </w:rPr>
        <w:t>כ-</w:t>
      </w:r>
      <w:r w:rsidRPr="00545CD9">
        <w:rPr>
          <w:rFonts w:ascii="Courier New" w:eastAsia="Arial Unicode MS" w:hAnsi="Courier New" w:cs="Courier New"/>
          <w:sz w:val="32"/>
          <w:szCs w:val="32"/>
          <w:rtl/>
        </w:rPr>
        <w:t xml:space="preserve"> 6 אדריכלים\ הנדסאים מנוסים</w:t>
      </w:r>
      <w:r w:rsidR="00545CD9">
        <w:rPr>
          <w:rFonts w:ascii="Courier New" w:eastAsia="Arial Unicode MS" w:hAnsi="Courier New" w:cs="Courier New" w:hint="cs"/>
          <w:sz w:val="32"/>
          <w:szCs w:val="32"/>
          <w:rtl/>
        </w:rPr>
        <w:t>.</w:t>
      </w:r>
      <w:r w:rsidR="006833D8" w:rsidRPr="00545CD9">
        <w:rPr>
          <w:rFonts w:ascii="Courier New" w:eastAsia="Arial Unicode MS" w:hAnsi="Courier New" w:cs="Courier New"/>
          <w:sz w:val="32"/>
          <w:szCs w:val="32"/>
          <w:rtl/>
        </w:rPr>
        <w:t xml:space="preserve"> </w:t>
      </w:r>
      <w:r w:rsidR="00545CD9" w:rsidRPr="008219D9">
        <w:rPr>
          <w:rFonts w:ascii="Courier New" w:eastAsia="Arial Unicode MS" w:hAnsi="Courier New" w:cs="Courier New" w:hint="cs"/>
          <w:b/>
          <w:bCs/>
          <w:color w:val="365F91" w:themeColor="accent1" w:themeShade="BF"/>
          <w:sz w:val="36"/>
          <w:szCs w:val="36"/>
          <w:u w:val="single"/>
          <w:rtl/>
        </w:rPr>
        <w:t>2 בעלי המשרד</w:t>
      </w:r>
      <w:r w:rsidR="00545CD9">
        <w:rPr>
          <w:rFonts w:ascii="Courier New" w:eastAsia="Arial Unicode MS" w:hAnsi="Courier New" w:cs="Courier New" w:hint="cs"/>
          <w:sz w:val="32"/>
          <w:szCs w:val="32"/>
          <w:rtl/>
        </w:rPr>
        <w:t xml:space="preserve"> </w:t>
      </w:r>
      <w:r w:rsidR="008219D9">
        <w:rPr>
          <w:rFonts w:ascii="Courier New" w:eastAsia="Arial Unicode MS" w:hAnsi="Courier New" w:cs="Courier New" w:hint="cs"/>
          <w:sz w:val="32"/>
          <w:szCs w:val="32"/>
          <w:rtl/>
        </w:rPr>
        <w:t xml:space="preserve">מרצים\ מנחים לאדריכלות במרכז לעיצוב ולטכנולוגיה באוניברסיטת אריאל. </w:t>
      </w:r>
      <w:r w:rsidRPr="00545CD9">
        <w:rPr>
          <w:rFonts w:ascii="Courier New" w:eastAsia="Arial Unicode MS" w:hAnsi="Courier New" w:cs="Courier New"/>
          <w:b/>
          <w:bCs/>
          <w:color w:val="365F91" w:themeColor="accent1" w:themeShade="BF"/>
          <w:sz w:val="36"/>
          <w:szCs w:val="36"/>
          <w:u w:val="single"/>
          <w:rtl/>
        </w:rPr>
        <w:t>עמי אילון</w:t>
      </w:r>
      <w:r w:rsidRPr="00545CD9">
        <w:rPr>
          <w:rFonts w:ascii="Courier New" w:eastAsia="Arial Unicode MS" w:hAnsi="Courier New" w:cs="Courier New"/>
          <w:sz w:val="36"/>
          <w:szCs w:val="36"/>
          <w:rtl/>
        </w:rPr>
        <w:t xml:space="preserve"> </w:t>
      </w:r>
      <w:r w:rsidRPr="00545CD9">
        <w:rPr>
          <w:rFonts w:ascii="Courier New" w:eastAsia="Arial Unicode MS" w:hAnsi="Courier New" w:cs="Courier New"/>
          <w:sz w:val="32"/>
          <w:szCs w:val="32"/>
          <w:rtl/>
        </w:rPr>
        <w:t>אדריכל המתמחה בניין וסביבה אורבאנית, בעל ניסיון רב בעבודה מול יזמים\ רשויות\ מוסדות ציבוריים</w:t>
      </w:r>
      <w:r w:rsidR="006833D8" w:rsidRPr="00545CD9">
        <w:rPr>
          <w:rFonts w:ascii="Courier New" w:eastAsia="Arial Unicode MS" w:hAnsi="Courier New" w:cs="Courier New"/>
          <w:sz w:val="32"/>
          <w:szCs w:val="32"/>
          <w:rtl/>
        </w:rPr>
        <w:t>.</w:t>
      </w:r>
      <w:r w:rsidRPr="00545CD9">
        <w:rPr>
          <w:rFonts w:ascii="Courier New" w:eastAsia="Arial Unicode MS" w:hAnsi="Courier New" w:cs="Courier New"/>
          <w:sz w:val="36"/>
          <w:szCs w:val="36"/>
          <w:rtl/>
        </w:rPr>
        <w:t xml:space="preserve"> </w:t>
      </w:r>
      <w:r w:rsidR="006833D8" w:rsidRPr="00545CD9">
        <w:rPr>
          <w:rFonts w:ascii="Courier New" w:eastAsia="Arial Unicode MS" w:hAnsi="Courier New" w:cs="Courier New"/>
          <w:sz w:val="32"/>
          <w:szCs w:val="32"/>
          <w:rtl/>
        </w:rPr>
        <w:t xml:space="preserve"> </w:t>
      </w:r>
      <w:r w:rsidRPr="00545CD9">
        <w:rPr>
          <w:rFonts w:ascii="Courier New" w:eastAsia="Arial Unicode MS" w:hAnsi="Courier New" w:cs="Courier New"/>
          <w:b/>
          <w:bCs/>
          <w:color w:val="365F91" w:themeColor="accent1" w:themeShade="BF"/>
          <w:sz w:val="36"/>
          <w:szCs w:val="36"/>
          <w:u w:val="single"/>
          <w:rtl/>
        </w:rPr>
        <w:t>גדי דיקמן</w:t>
      </w:r>
      <w:r w:rsidRPr="00545CD9">
        <w:rPr>
          <w:rFonts w:ascii="Courier New" w:eastAsia="Arial Unicode MS" w:hAnsi="Courier New" w:cs="Courier New"/>
          <w:sz w:val="36"/>
          <w:szCs w:val="36"/>
          <w:rtl/>
        </w:rPr>
        <w:t xml:space="preserve"> </w:t>
      </w:r>
      <w:r w:rsidRPr="00545CD9">
        <w:rPr>
          <w:rFonts w:ascii="Courier New" w:eastAsia="Arial Unicode MS" w:hAnsi="Courier New" w:cs="Courier New"/>
          <w:sz w:val="32"/>
          <w:szCs w:val="32"/>
          <w:rtl/>
        </w:rPr>
        <w:t>אדריכל \ מעצב המתמחה באדריכלות בניין ועיצוב פנים למגורים ולעסקים. בעל ניסיון רב בעבודה מול לקוחות פרטיים\ יזמים\ גופים מסחריים</w:t>
      </w:r>
      <w:r w:rsidR="006833D8" w:rsidRPr="00545CD9">
        <w:rPr>
          <w:rFonts w:ascii="Courier New" w:eastAsia="Arial Unicode MS" w:hAnsi="Courier New" w:cs="Courier New"/>
          <w:sz w:val="32"/>
          <w:szCs w:val="32"/>
          <w:rtl/>
        </w:rPr>
        <w:t xml:space="preserve">.  </w:t>
      </w:r>
      <w:r w:rsidRPr="00545CD9">
        <w:rPr>
          <w:rFonts w:ascii="Courier New" w:eastAsia="Arial Unicode MS" w:hAnsi="Courier New" w:cs="Courier New"/>
          <w:b/>
          <w:bCs/>
          <w:color w:val="365F91" w:themeColor="accent1" w:themeShade="BF"/>
          <w:sz w:val="36"/>
          <w:szCs w:val="36"/>
          <w:u w:val="single"/>
          <w:rtl/>
        </w:rPr>
        <w:t>המשרד</w:t>
      </w:r>
      <w:r w:rsidRPr="00545CD9">
        <w:rPr>
          <w:rFonts w:ascii="Courier New" w:eastAsia="Arial Unicode MS" w:hAnsi="Courier New" w:cs="Courier New"/>
          <w:b/>
          <w:bCs/>
          <w:color w:val="365F91" w:themeColor="accent1" w:themeShade="BF"/>
          <w:sz w:val="36"/>
          <w:szCs w:val="36"/>
          <w:rtl/>
        </w:rPr>
        <w:t xml:space="preserve"> </w:t>
      </w:r>
      <w:r w:rsidRPr="00545CD9">
        <w:rPr>
          <w:rFonts w:ascii="Courier New" w:eastAsia="Arial Unicode MS" w:hAnsi="Courier New" w:cs="Courier New"/>
          <w:sz w:val="32"/>
          <w:szCs w:val="32"/>
          <w:rtl/>
        </w:rPr>
        <w:t xml:space="preserve">שם במרכז העשייה את </w:t>
      </w:r>
      <w:proofErr w:type="spellStart"/>
      <w:r w:rsidRPr="00545CD9">
        <w:rPr>
          <w:rFonts w:ascii="Courier New" w:eastAsia="Arial Unicode MS" w:hAnsi="Courier New" w:cs="Courier New"/>
          <w:sz w:val="32"/>
          <w:szCs w:val="32"/>
          <w:rtl/>
        </w:rPr>
        <w:t>הקשיבות</w:t>
      </w:r>
      <w:proofErr w:type="spellEnd"/>
      <w:r w:rsidRPr="00545CD9">
        <w:rPr>
          <w:rFonts w:ascii="Courier New" w:eastAsia="Arial Unicode MS" w:hAnsi="Courier New" w:cs="Courier New"/>
          <w:sz w:val="32"/>
          <w:szCs w:val="32"/>
          <w:rtl/>
        </w:rPr>
        <w:t xml:space="preserve"> ללקוח, תקציבו וסביבת הבינוי תוך שילוב ערכי עיצוב\ סביבה\ חברה</w:t>
      </w:r>
      <w:r w:rsidR="006833D8" w:rsidRPr="00545CD9">
        <w:rPr>
          <w:rFonts w:ascii="Courier New" w:eastAsia="Arial Unicode MS" w:hAnsi="Courier New" w:cs="Courier New"/>
          <w:b/>
          <w:bCs/>
          <w:color w:val="365F91" w:themeColor="accent1" w:themeShade="BF"/>
          <w:sz w:val="36"/>
          <w:szCs w:val="36"/>
          <w:rtl/>
        </w:rPr>
        <w:t xml:space="preserve">. </w:t>
      </w:r>
      <w:r w:rsidRPr="00545CD9">
        <w:rPr>
          <w:rFonts w:ascii="Courier New" w:eastAsia="Arial Unicode MS" w:hAnsi="Courier New" w:cs="Courier New"/>
          <w:b/>
          <w:bCs/>
          <w:color w:val="365F91" w:themeColor="accent1" w:themeShade="BF"/>
          <w:sz w:val="36"/>
          <w:szCs w:val="36"/>
          <w:u w:val="single"/>
          <w:rtl/>
        </w:rPr>
        <w:t>גישת העבודה</w:t>
      </w:r>
      <w:r w:rsidRPr="00545CD9">
        <w:rPr>
          <w:rFonts w:ascii="Courier New" w:eastAsia="Arial Unicode MS" w:hAnsi="Courier New" w:cs="Courier New"/>
          <w:sz w:val="32"/>
          <w:szCs w:val="32"/>
          <w:rtl/>
        </w:rPr>
        <w:t xml:space="preserve"> כוללת חשיפה לגישות </w:t>
      </w:r>
      <w:r w:rsidR="00E21139" w:rsidRPr="00545CD9">
        <w:rPr>
          <w:rFonts w:ascii="Courier New" w:eastAsia="Arial Unicode MS" w:hAnsi="Courier New" w:cs="Courier New"/>
          <w:sz w:val="32"/>
          <w:szCs w:val="32"/>
          <w:rtl/>
        </w:rPr>
        <w:t>וחידושיי שוק הבניה המשתנה ומקיים באופן שוטף מפגשי יועצים\ ספקים כחלק מהליך התכנון לייעול הביצוע בעבור הלקוח\ מזמין</w:t>
      </w:r>
      <w:r w:rsidR="006833D8" w:rsidRPr="00545CD9">
        <w:rPr>
          <w:rFonts w:ascii="Courier New" w:eastAsia="Arial Unicode MS" w:hAnsi="Courier New" w:cs="Courier New"/>
          <w:sz w:val="32"/>
          <w:szCs w:val="32"/>
          <w:rtl/>
        </w:rPr>
        <w:t xml:space="preserve">. </w:t>
      </w:r>
      <w:r w:rsidR="00E21139" w:rsidRPr="00545CD9">
        <w:rPr>
          <w:rFonts w:ascii="Courier New" w:eastAsia="Arial Unicode MS" w:hAnsi="Courier New" w:cs="Courier New"/>
          <w:sz w:val="32"/>
          <w:szCs w:val="32"/>
          <w:rtl/>
        </w:rPr>
        <w:t>במשרד 2 צוותי עבודה אינטגרטיביים המאפ</w:t>
      </w:r>
      <w:r w:rsidR="00B11139">
        <w:rPr>
          <w:rFonts w:ascii="Courier New" w:eastAsia="Arial Unicode MS" w:hAnsi="Courier New" w:cs="Courier New" w:hint="cs"/>
          <w:sz w:val="32"/>
          <w:szCs w:val="32"/>
          <w:rtl/>
        </w:rPr>
        <w:t>ש</w:t>
      </w:r>
      <w:r w:rsidR="00E21139" w:rsidRPr="00545CD9">
        <w:rPr>
          <w:rFonts w:ascii="Courier New" w:eastAsia="Arial Unicode MS" w:hAnsi="Courier New" w:cs="Courier New"/>
          <w:sz w:val="32"/>
          <w:szCs w:val="32"/>
          <w:rtl/>
        </w:rPr>
        <w:t>רים ללקוח לקבל שירות כוללני במגוון תחומים כגון בניה רוויה למגורים\ בתים פרטיים ועד עיצוב פנים פרטני למגורים ומסחר</w:t>
      </w:r>
      <w:r w:rsidR="006833D8" w:rsidRPr="00545CD9">
        <w:rPr>
          <w:rFonts w:ascii="Courier New" w:eastAsia="Arial Unicode MS" w:hAnsi="Courier New" w:cs="Courier New"/>
          <w:sz w:val="32"/>
          <w:szCs w:val="32"/>
          <w:rtl/>
        </w:rPr>
        <w:t xml:space="preserve">. </w:t>
      </w:r>
      <w:r w:rsidR="00E21139" w:rsidRPr="00545CD9">
        <w:rPr>
          <w:rFonts w:ascii="Courier New" w:eastAsia="Arial Unicode MS" w:hAnsi="Courier New" w:cs="Courier New"/>
          <w:b/>
          <w:bCs/>
          <w:color w:val="365F91" w:themeColor="accent1" w:themeShade="BF"/>
          <w:sz w:val="36"/>
          <w:szCs w:val="36"/>
          <w:u w:val="single"/>
          <w:rtl/>
        </w:rPr>
        <w:t>המוטו שלנו</w:t>
      </w:r>
      <w:r w:rsidR="00E21139" w:rsidRPr="00545CD9">
        <w:rPr>
          <w:rFonts w:ascii="Courier New" w:eastAsia="Arial Unicode MS" w:hAnsi="Courier New" w:cs="Courier New"/>
          <w:b/>
          <w:bCs/>
          <w:color w:val="365F91" w:themeColor="accent1" w:themeShade="BF"/>
          <w:sz w:val="36"/>
          <w:szCs w:val="36"/>
          <w:rtl/>
        </w:rPr>
        <w:t>:</w:t>
      </w:r>
      <w:r w:rsidR="00E21139" w:rsidRPr="00545CD9">
        <w:rPr>
          <w:rFonts w:ascii="Courier New" w:eastAsia="Arial Unicode MS" w:hAnsi="Courier New" w:cs="Courier New"/>
          <w:sz w:val="32"/>
          <w:szCs w:val="32"/>
          <w:rtl/>
        </w:rPr>
        <w:t xml:space="preserve"> </w:t>
      </w:r>
      <w:r w:rsidR="00E21139" w:rsidRPr="00545CD9">
        <w:rPr>
          <w:rFonts w:ascii="Courier New" w:eastAsia="Arial Unicode MS" w:hAnsi="Courier New" w:cs="Courier New"/>
          <w:b/>
          <w:bCs/>
          <w:color w:val="943634" w:themeColor="accent2" w:themeShade="BF"/>
          <w:sz w:val="40"/>
          <w:szCs w:val="40"/>
          <w:rtl/>
        </w:rPr>
        <w:t>2</w:t>
      </w:r>
      <w:r w:rsidR="00E21139" w:rsidRPr="00545CD9">
        <w:rPr>
          <w:rFonts w:ascii="Courier New" w:eastAsia="Arial Unicode MS" w:hAnsi="Courier New" w:cs="Courier New"/>
          <w:color w:val="943634" w:themeColor="accent2" w:themeShade="BF"/>
          <w:sz w:val="32"/>
          <w:szCs w:val="32"/>
          <w:rtl/>
        </w:rPr>
        <w:t xml:space="preserve"> אדריכלים </w:t>
      </w:r>
      <w:r w:rsidR="00E21139" w:rsidRPr="00545CD9">
        <w:rPr>
          <w:rFonts w:ascii="Courier New" w:eastAsia="Arial Unicode MS" w:hAnsi="Courier New" w:cs="Courier New"/>
          <w:b/>
          <w:bCs/>
          <w:color w:val="943634" w:themeColor="accent2" w:themeShade="BF"/>
          <w:sz w:val="40"/>
          <w:szCs w:val="40"/>
          <w:rtl/>
        </w:rPr>
        <w:t>1</w:t>
      </w:r>
      <w:r w:rsidR="00E21139" w:rsidRPr="00545CD9">
        <w:rPr>
          <w:rFonts w:ascii="Courier New" w:eastAsia="Arial Unicode MS" w:hAnsi="Courier New" w:cs="Courier New"/>
          <w:color w:val="943634" w:themeColor="accent2" w:themeShade="BF"/>
          <w:sz w:val="32"/>
          <w:szCs w:val="32"/>
          <w:rtl/>
        </w:rPr>
        <w:t xml:space="preserve"> משרד </w:t>
      </w:r>
      <w:r w:rsidR="00E21139" w:rsidRPr="00545CD9">
        <w:rPr>
          <w:rFonts w:ascii="Courier New" w:eastAsia="Arial Unicode MS" w:hAnsi="Courier New" w:cs="Courier New"/>
          <w:b/>
          <w:bCs/>
          <w:color w:val="943634" w:themeColor="accent2" w:themeShade="BF"/>
          <w:sz w:val="40"/>
          <w:szCs w:val="40"/>
          <w:rtl/>
        </w:rPr>
        <w:t>כל</w:t>
      </w:r>
      <w:r w:rsidR="00E21139" w:rsidRPr="00545CD9">
        <w:rPr>
          <w:rFonts w:ascii="Courier New" w:eastAsia="Arial Unicode MS" w:hAnsi="Courier New" w:cs="Courier New"/>
          <w:color w:val="943634" w:themeColor="accent2" w:themeShade="BF"/>
          <w:sz w:val="32"/>
          <w:szCs w:val="32"/>
          <w:rtl/>
        </w:rPr>
        <w:t xml:space="preserve"> השירות</w:t>
      </w:r>
      <w:r w:rsidR="006833D8" w:rsidRPr="00545CD9">
        <w:rPr>
          <w:rFonts w:ascii="Courier New" w:eastAsia="Arial Unicode MS" w:hAnsi="Courier New" w:cs="Courier New"/>
          <w:sz w:val="32"/>
          <w:szCs w:val="32"/>
          <w:rtl/>
        </w:rPr>
        <w:t xml:space="preserve">- </w:t>
      </w:r>
      <w:r w:rsidR="00E21139" w:rsidRPr="00545CD9">
        <w:rPr>
          <w:rFonts w:ascii="Courier New" w:eastAsia="Arial Unicode MS" w:hAnsi="Courier New" w:cs="Courier New"/>
          <w:sz w:val="32"/>
          <w:szCs w:val="32"/>
          <w:rtl/>
        </w:rPr>
        <w:t>סיסמא המעידה על יכולתנו לתת ללקוח פרטי\ עסקי שירות מקיף בכמה תחומים במשרד אחד שהוא בית הלקוח</w:t>
      </w:r>
      <w:r w:rsidR="006833D8" w:rsidRPr="00545CD9">
        <w:rPr>
          <w:rFonts w:ascii="Courier New" w:eastAsia="Arial Unicode MS" w:hAnsi="Courier New" w:cs="Courier New"/>
          <w:sz w:val="32"/>
          <w:szCs w:val="32"/>
          <w:rtl/>
        </w:rPr>
        <w:t>.</w:t>
      </w:r>
    </w:p>
    <w:p w:rsidR="0086499B" w:rsidRPr="0086499B" w:rsidRDefault="0086499B">
      <w:pPr>
        <w:rPr>
          <w:rFonts w:ascii="Arial Unicode MS" w:eastAsia="Arial Unicode MS" w:hAnsi="Arial Unicode MS" w:cs="Arial Unicode MS"/>
          <w:sz w:val="36"/>
          <w:szCs w:val="36"/>
        </w:rPr>
      </w:pPr>
    </w:p>
    <w:sectPr w:rsidR="0086499B" w:rsidRPr="0086499B" w:rsidSect="00610B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B94241"/>
    <w:rsid w:val="0016171C"/>
    <w:rsid w:val="001A6EA5"/>
    <w:rsid w:val="001F688A"/>
    <w:rsid w:val="00422144"/>
    <w:rsid w:val="00545CD9"/>
    <w:rsid w:val="00610BEA"/>
    <w:rsid w:val="006833D8"/>
    <w:rsid w:val="00740C0B"/>
    <w:rsid w:val="008219D9"/>
    <w:rsid w:val="0086499B"/>
    <w:rsid w:val="0096485D"/>
    <w:rsid w:val="00B11139"/>
    <w:rsid w:val="00B54ABC"/>
    <w:rsid w:val="00B94241"/>
    <w:rsid w:val="00D82786"/>
    <w:rsid w:val="00E21139"/>
    <w:rsid w:val="00F21D56"/>
    <w:rsid w:val="00FC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2015-09-29T09:50:00Z</dcterms:created>
  <dcterms:modified xsi:type="dcterms:W3CDTF">2016-04-12T12:15:00Z</dcterms:modified>
</cp:coreProperties>
</file>